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3478F" w14:textId="689DA4C6" w:rsidR="00EF4599" w:rsidRPr="00714B79" w:rsidRDefault="00EF4599" w:rsidP="00AA1AED">
      <w:pPr>
        <w:spacing w:after="0" w:line="240" w:lineRule="auto"/>
        <w:contextualSpacing/>
        <w:rPr>
          <w:rFonts w:ascii="Trebuchet MS" w:hAnsi="Trebuchet MS"/>
        </w:rPr>
      </w:pPr>
      <w:r w:rsidRPr="00714B79">
        <w:rPr>
          <w:rFonts w:ascii="Trebuchet MS" w:hAnsi="Trebuchet MS"/>
        </w:rPr>
        <w:t xml:space="preserve">Thank you for your interest in Tiree Broadband. Please complete the form below and return to </w:t>
      </w:r>
      <w:hyperlink r:id="rId10" w:history="1">
        <w:r w:rsidRPr="00714B79">
          <w:rPr>
            <w:rStyle w:val="Hyperlink"/>
            <w:rFonts w:ascii="Trebuchet MS" w:hAnsi="Trebuchet MS"/>
          </w:rPr>
          <w:t>broadband@tireetrust.org.uk</w:t>
        </w:r>
      </w:hyperlink>
      <w:r w:rsidRPr="00714B79">
        <w:rPr>
          <w:rFonts w:ascii="Trebuchet MS" w:hAnsi="Trebuchet MS"/>
        </w:rPr>
        <w:t xml:space="preserve"> </w:t>
      </w:r>
    </w:p>
    <w:p w14:paraId="3AB2E0F1" w14:textId="77777777" w:rsidR="00AA1AED" w:rsidRDefault="00AA1AED" w:rsidP="00AA1AED">
      <w:pPr>
        <w:spacing w:after="0" w:line="240" w:lineRule="auto"/>
        <w:contextualSpacing/>
        <w:rPr>
          <w:rFonts w:ascii="Trebuchet MS" w:hAnsi="Trebuchet MS"/>
        </w:rPr>
      </w:pPr>
    </w:p>
    <w:p w14:paraId="71673810" w14:textId="1617DE09" w:rsidR="00714B79" w:rsidRPr="00AA1AED" w:rsidRDefault="00714B79" w:rsidP="00AA1AED">
      <w:pPr>
        <w:spacing w:after="0" w:line="240" w:lineRule="auto"/>
        <w:contextualSpacing/>
        <w:rPr>
          <w:rFonts w:ascii="Trebuchet MS" w:hAnsi="Trebuchet MS"/>
          <w:i/>
          <w:iCs/>
        </w:rPr>
      </w:pPr>
      <w:r w:rsidRPr="00AA1AED">
        <w:rPr>
          <w:rFonts w:ascii="Trebuchet MS" w:hAnsi="Trebuchet MS"/>
          <w:i/>
          <w:iCs/>
        </w:rPr>
        <w:t xml:space="preserve">We offer unmetered broadband to residential and business customers on Tiree on a </w:t>
      </w:r>
      <w:r w:rsidR="00AA1AED" w:rsidRPr="00AA1AED">
        <w:rPr>
          <w:rFonts w:ascii="Trebuchet MS" w:hAnsi="Trebuchet MS"/>
          <w:i/>
          <w:iCs/>
        </w:rPr>
        <w:t>not-for-profit</w:t>
      </w:r>
      <w:r w:rsidRPr="00AA1AED">
        <w:rPr>
          <w:rFonts w:ascii="Trebuchet MS" w:hAnsi="Trebuchet MS"/>
          <w:i/>
          <w:iCs/>
        </w:rPr>
        <w:t xml:space="preserve"> basis. The service is intended to match closely that offered by fixed link providers, both in bandwidths and costs. We provide a 10Mbps download 2Mbps upload service that is no capped or limited.</w:t>
      </w:r>
      <w:r w:rsidR="00AA1AED" w:rsidRPr="00AA1AED">
        <w:rPr>
          <w:rFonts w:ascii="Trebuchet MS" w:hAnsi="Trebuchet MS"/>
          <w:i/>
          <w:iCs/>
        </w:rPr>
        <w:t xml:space="preserve"> </w:t>
      </w:r>
      <w:r w:rsidRPr="00AA1AED">
        <w:rPr>
          <w:rFonts w:ascii="Trebuchet MS" w:hAnsi="Trebuchet MS"/>
          <w:i/>
          <w:iCs/>
        </w:rPr>
        <w:t>The service is VPN-capable allowing individual users to connect securely to company systems outside of our network.</w:t>
      </w:r>
    </w:p>
    <w:p w14:paraId="1E89BCBE" w14:textId="77777777" w:rsidR="00AA1AED" w:rsidRPr="00AA1AED" w:rsidRDefault="00AA1AED" w:rsidP="00AA1AED">
      <w:pPr>
        <w:spacing w:after="0" w:line="240" w:lineRule="auto"/>
        <w:contextualSpacing/>
        <w:rPr>
          <w:rFonts w:ascii="Trebuchet MS" w:hAnsi="Trebuchet MS"/>
          <w:i/>
          <w:iCs/>
        </w:rPr>
      </w:pPr>
    </w:p>
    <w:p w14:paraId="1FDEA0F2" w14:textId="77777777" w:rsidR="00714B79" w:rsidRPr="00AA1AED" w:rsidRDefault="00714B79" w:rsidP="00AA1AED">
      <w:pPr>
        <w:spacing w:after="0" w:line="240" w:lineRule="auto"/>
        <w:contextualSpacing/>
        <w:rPr>
          <w:rFonts w:ascii="Trebuchet MS" w:hAnsi="Trebuchet MS"/>
          <w:i/>
          <w:iCs/>
        </w:rPr>
      </w:pPr>
      <w:r w:rsidRPr="00AA1AED">
        <w:rPr>
          <w:rFonts w:ascii="Trebuchet MS" w:hAnsi="Trebuchet MS"/>
          <w:i/>
          <w:iCs/>
        </w:rPr>
        <w:t>The typical cost of each installation in terms of equipment is several hundred pounds. We, therefore, ask potential customers to ensure that they do not have the possibility of getting a service through BT, as some houses within our catchment area can, before subscribing to Tiree Broadband. As we are keen to spend our limited resources on those households that have no chance of getting broadband coverage from anywhere else.</w:t>
      </w:r>
    </w:p>
    <w:p w14:paraId="3AD12361" w14:textId="77777777" w:rsidR="00714B79" w:rsidRPr="00714B79" w:rsidRDefault="00714B79" w:rsidP="00AA1AED">
      <w:pPr>
        <w:spacing w:after="0" w:line="240" w:lineRule="auto"/>
        <w:contextualSpacing/>
        <w:rPr>
          <w:rFonts w:ascii="Trebuchet MS" w:hAnsi="Trebuchet MS"/>
        </w:rPr>
      </w:pPr>
    </w:p>
    <w:p w14:paraId="35E2ECE6" w14:textId="523B27A0" w:rsidR="00714B79" w:rsidRPr="00AA1AED" w:rsidRDefault="00714B79" w:rsidP="00AA1AED">
      <w:pPr>
        <w:spacing w:after="0" w:line="240" w:lineRule="auto"/>
        <w:contextualSpacing/>
        <w:rPr>
          <w:rFonts w:ascii="Trebuchet MS" w:hAnsi="Trebuchet MS"/>
          <w:b/>
          <w:bCs/>
          <w:u w:val="single"/>
        </w:rPr>
      </w:pPr>
      <w:r w:rsidRPr="00AA1AED">
        <w:rPr>
          <w:rFonts w:ascii="Trebuchet MS" w:hAnsi="Trebuchet MS"/>
          <w:b/>
          <w:bCs/>
          <w:u w:val="single"/>
        </w:rPr>
        <w:t>Prices</w:t>
      </w:r>
    </w:p>
    <w:p w14:paraId="5A587881" w14:textId="7EF61341" w:rsidR="00714B79" w:rsidRDefault="00714B79" w:rsidP="00AA1AED">
      <w:pPr>
        <w:spacing w:after="0" w:line="240" w:lineRule="auto"/>
        <w:contextualSpacing/>
        <w:rPr>
          <w:rFonts w:ascii="Trebuchet MS" w:hAnsi="Trebuchet MS"/>
        </w:rPr>
      </w:pPr>
      <w:r w:rsidRPr="00714B79">
        <w:rPr>
          <w:rFonts w:ascii="Trebuchet MS" w:hAnsi="Trebuchet MS"/>
        </w:rPr>
        <w:t>Installation: £90.00</w:t>
      </w:r>
      <w:r w:rsidR="00AA1AED">
        <w:rPr>
          <w:rFonts w:ascii="Trebuchet MS" w:hAnsi="Trebuchet MS"/>
        </w:rPr>
        <w:t xml:space="preserve"> | </w:t>
      </w:r>
      <w:r w:rsidRPr="00714B79">
        <w:rPr>
          <w:rFonts w:ascii="Trebuchet MS" w:hAnsi="Trebuchet MS"/>
        </w:rPr>
        <w:t>Subscription: £19.99 per month</w:t>
      </w:r>
      <w:r w:rsidR="00AA1AED">
        <w:rPr>
          <w:rFonts w:ascii="Trebuchet MS" w:hAnsi="Trebuchet MS"/>
        </w:rPr>
        <w:t xml:space="preserve"> | </w:t>
      </w:r>
      <w:r w:rsidRPr="00714B79">
        <w:rPr>
          <w:rFonts w:ascii="Trebuchet MS" w:hAnsi="Trebuchet MS"/>
        </w:rPr>
        <w:t>Minimum Contract: 12 months</w:t>
      </w:r>
    </w:p>
    <w:p w14:paraId="11A5CFA8" w14:textId="77777777" w:rsidR="00AA1AED" w:rsidRPr="00714B79" w:rsidRDefault="00AA1AED" w:rsidP="00AA1AED">
      <w:pPr>
        <w:spacing w:after="0" w:line="240" w:lineRule="auto"/>
        <w:contextualSpacing/>
        <w:rPr>
          <w:rFonts w:ascii="Trebuchet MS" w:hAnsi="Trebuchet MS"/>
        </w:rPr>
      </w:pPr>
    </w:p>
    <w:tbl>
      <w:tblPr>
        <w:tblStyle w:val="TableGrid"/>
        <w:tblW w:w="0" w:type="auto"/>
        <w:tblLook w:val="04A0" w:firstRow="1" w:lastRow="0" w:firstColumn="1" w:lastColumn="0" w:noHBand="0" w:noVBand="1"/>
      </w:tblPr>
      <w:tblGrid>
        <w:gridCol w:w="3596"/>
        <w:gridCol w:w="5420"/>
      </w:tblGrid>
      <w:tr w:rsidR="00206B16" w:rsidRPr="00714B79" w14:paraId="6FEEE393" w14:textId="77777777" w:rsidTr="00106FDB">
        <w:tc>
          <w:tcPr>
            <w:tcW w:w="3652" w:type="dxa"/>
            <w:shd w:val="clear" w:color="auto" w:fill="D9D9D9" w:themeFill="background1" w:themeFillShade="D9"/>
          </w:tcPr>
          <w:p w14:paraId="1B430BAD" w14:textId="77777777" w:rsidR="00206B16" w:rsidRPr="00714B79" w:rsidRDefault="00206B16" w:rsidP="00AA1AED">
            <w:pPr>
              <w:spacing w:after="0" w:line="240" w:lineRule="auto"/>
              <w:contextualSpacing/>
              <w:rPr>
                <w:rFonts w:ascii="Trebuchet MS" w:hAnsi="Trebuchet MS"/>
                <w:b/>
                <w:highlight w:val="lightGray"/>
              </w:rPr>
            </w:pPr>
            <w:r w:rsidRPr="00714B79">
              <w:rPr>
                <w:rFonts w:ascii="Trebuchet MS" w:hAnsi="Trebuchet MS"/>
                <w:b/>
                <w:highlight w:val="lightGray"/>
              </w:rPr>
              <w:t>CONTACT NAME</w:t>
            </w:r>
          </w:p>
          <w:p w14:paraId="519B0E31" w14:textId="77777777" w:rsidR="00206B16" w:rsidRPr="00714B79" w:rsidRDefault="00206B16" w:rsidP="00AA1AED">
            <w:pPr>
              <w:spacing w:after="0" w:line="240" w:lineRule="auto"/>
              <w:contextualSpacing/>
              <w:rPr>
                <w:rFonts w:ascii="Trebuchet MS" w:hAnsi="Trebuchet MS"/>
                <w:b/>
                <w:highlight w:val="lightGray"/>
              </w:rPr>
            </w:pPr>
          </w:p>
        </w:tc>
        <w:tc>
          <w:tcPr>
            <w:tcW w:w="5590" w:type="dxa"/>
          </w:tcPr>
          <w:p w14:paraId="447C4EFC" w14:textId="1C11ECF2" w:rsidR="00206B16" w:rsidRPr="00714B79" w:rsidRDefault="00206B16" w:rsidP="00AA1AED">
            <w:pPr>
              <w:spacing w:after="0" w:line="240" w:lineRule="auto"/>
              <w:contextualSpacing/>
              <w:rPr>
                <w:rFonts w:ascii="Trebuchet MS" w:hAnsi="Trebuchet MS"/>
              </w:rPr>
            </w:pPr>
          </w:p>
        </w:tc>
      </w:tr>
      <w:tr w:rsidR="00206B16" w:rsidRPr="00714B79" w14:paraId="2ADEB3B2" w14:textId="77777777" w:rsidTr="00106FDB">
        <w:tc>
          <w:tcPr>
            <w:tcW w:w="3652" w:type="dxa"/>
            <w:shd w:val="clear" w:color="auto" w:fill="D9D9D9" w:themeFill="background1" w:themeFillShade="D9"/>
          </w:tcPr>
          <w:p w14:paraId="3A9D69ED" w14:textId="77777777" w:rsidR="00206B16" w:rsidRPr="00714B79" w:rsidRDefault="00206B16" w:rsidP="00AA1AED">
            <w:pPr>
              <w:spacing w:after="0" w:line="240" w:lineRule="auto"/>
              <w:contextualSpacing/>
              <w:rPr>
                <w:rFonts w:ascii="Trebuchet MS" w:hAnsi="Trebuchet MS"/>
                <w:b/>
                <w:highlight w:val="lightGray"/>
              </w:rPr>
            </w:pPr>
            <w:r w:rsidRPr="00714B79">
              <w:rPr>
                <w:rFonts w:ascii="Trebuchet MS" w:hAnsi="Trebuchet MS"/>
                <w:b/>
                <w:highlight w:val="lightGray"/>
              </w:rPr>
              <w:t>PROPERTY ADDRESS</w:t>
            </w:r>
          </w:p>
          <w:p w14:paraId="3AB3199F" w14:textId="77777777" w:rsidR="00206B16" w:rsidRPr="00714B79" w:rsidRDefault="00206B16" w:rsidP="00AA1AED">
            <w:pPr>
              <w:spacing w:after="0" w:line="240" w:lineRule="auto"/>
              <w:contextualSpacing/>
              <w:rPr>
                <w:rFonts w:ascii="Trebuchet MS" w:hAnsi="Trebuchet MS"/>
                <w:b/>
                <w:highlight w:val="lightGray"/>
              </w:rPr>
            </w:pPr>
          </w:p>
          <w:p w14:paraId="03EABE8F" w14:textId="77777777" w:rsidR="00206B16" w:rsidRPr="00714B79" w:rsidRDefault="00206B16" w:rsidP="00AA1AED">
            <w:pPr>
              <w:spacing w:after="0" w:line="240" w:lineRule="auto"/>
              <w:contextualSpacing/>
              <w:rPr>
                <w:rFonts w:ascii="Trebuchet MS" w:hAnsi="Trebuchet MS"/>
                <w:b/>
                <w:highlight w:val="lightGray"/>
              </w:rPr>
            </w:pPr>
          </w:p>
        </w:tc>
        <w:tc>
          <w:tcPr>
            <w:tcW w:w="5590" w:type="dxa"/>
          </w:tcPr>
          <w:p w14:paraId="5F9D2699" w14:textId="76BBCE96" w:rsidR="00206B16" w:rsidRPr="00714B79" w:rsidRDefault="00206B16" w:rsidP="00AA1AED">
            <w:pPr>
              <w:spacing w:after="0" w:line="240" w:lineRule="auto"/>
              <w:contextualSpacing/>
              <w:rPr>
                <w:rFonts w:ascii="Trebuchet MS" w:hAnsi="Trebuchet MS"/>
              </w:rPr>
            </w:pPr>
          </w:p>
        </w:tc>
      </w:tr>
      <w:tr w:rsidR="00206B16" w:rsidRPr="00714B79" w14:paraId="277EA0F2" w14:textId="77777777" w:rsidTr="00106FDB">
        <w:tc>
          <w:tcPr>
            <w:tcW w:w="3652" w:type="dxa"/>
            <w:shd w:val="clear" w:color="auto" w:fill="D9D9D9" w:themeFill="background1" w:themeFillShade="D9"/>
          </w:tcPr>
          <w:p w14:paraId="3CA06DA9" w14:textId="77777777" w:rsidR="00206B16" w:rsidRPr="00714B79" w:rsidRDefault="00206B16" w:rsidP="00AA1AED">
            <w:pPr>
              <w:spacing w:after="0" w:line="240" w:lineRule="auto"/>
              <w:contextualSpacing/>
              <w:rPr>
                <w:rFonts w:ascii="Trebuchet MS" w:hAnsi="Trebuchet MS"/>
                <w:b/>
                <w:highlight w:val="lightGray"/>
              </w:rPr>
            </w:pPr>
            <w:r w:rsidRPr="00714B79">
              <w:rPr>
                <w:rFonts w:ascii="Trebuchet MS" w:hAnsi="Trebuchet MS"/>
                <w:b/>
                <w:highlight w:val="lightGray"/>
              </w:rPr>
              <w:t>EMAIL ADDRESS</w:t>
            </w:r>
          </w:p>
          <w:p w14:paraId="719BB67F" w14:textId="77777777" w:rsidR="00206B16" w:rsidRPr="00714B79" w:rsidRDefault="00206B16" w:rsidP="00AA1AED">
            <w:pPr>
              <w:spacing w:after="0" w:line="240" w:lineRule="auto"/>
              <w:contextualSpacing/>
              <w:rPr>
                <w:rFonts w:ascii="Trebuchet MS" w:hAnsi="Trebuchet MS"/>
                <w:b/>
                <w:highlight w:val="lightGray"/>
              </w:rPr>
            </w:pPr>
          </w:p>
        </w:tc>
        <w:tc>
          <w:tcPr>
            <w:tcW w:w="5590" w:type="dxa"/>
          </w:tcPr>
          <w:p w14:paraId="7DB518A0" w14:textId="079C4892" w:rsidR="00206B16" w:rsidRPr="00714B79" w:rsidRDefault="00206B16" w:rsidP="00AA1AED">
            <w:pPr>
              <w:spacing w:after="0" w:line="240" w:lineRule="auto"/>
              <w:contextualSpacing/>
              <w:rPr>
                <w:rFonts w:ascii="Trebuchet MS" w:hAnsi="Trebuchet MS"/>
              </w:rPr>
            </w:pPr>
          </w:p>
        </w:tc>
      </w:tr>
      <w:tr w:rsidR="00206B16" w:rsidRPr="00714B79" w14:paraId="2E8CD3E0" w14:textId="77777777" w:rsidTr="00106FDB">
        <w:tc>
          <w:tcPr>
            <w:tcW w:w="3652" w:type="dxa"/>
            <w:shd w:val="clear" w:color="auto" w:fill="D9D9D9" w:themeFill="background1" w:themeFillShade="D9"/>
          </w:tcPr>
          <w:p w14:paraId="3FF13044" w14:textId="77777777" w:rsidR="00206B16" w:rsidRPr="00714B79" w:rsidRDefault="00206B16" w:rsidP="00AA1AED">
            <w:pPr>
              <w:spacing w:after="0" w:line="240" w:lineRule="auto"/>
              <w:contextualSpacing/>
              <w:rPr>
                <w:rFonts w:ascii="Trebuchet MS" w:hAnsi="Trebuchet MS"/>
                <w:b/>
                <w:highlight w:val="lightGray"/>
              </w:rPr>
            </w:pPr>
            <w:r w:rsidRPr="00714B79">
              <w:rPr>
                <w:rFonts w:ascii="Trebuchet MS" w:hAnsi="Trebuchet MS"/>
                <w:b/>
                <w:highlight w:val="lightGray"/>
              </w:rPr>
              <w:t>MOBILE CONTACT NUMBER</w:t>
            </w:r>
          </w:p>
          <w:p w14:paraId="22D57E11" w14:textId="77777777" w:rsidR="00206B16" w:rsidRPr="00714B79" w:rsidRDefault="00206B16" w:rsidP="00AA1AED">
            <w:pPr>
              <w:spacing w:after="0" w:line="240" w:lineRule="auto"/>
              <w:contextualSpacing/>
              <w:rPr>
                <w:rFonts w:ascii="Trebuchet MS" w:hAnsi="Trebuchet MS"/>
                <w:b/>
                <w:highlight w:val="lightGray"/>
              </w:rPr>
            </w:pPr>
          </w:p>
        </w:tc>
        <w:tc>
          <w:tcPr>
            <w:tcW w:w="5590" w:type="dxa"/>
          </w:tcPr>
          <w:p w14:paraId="73521216" w14:textId="1DF1460F" w:rsidR="00206B16" w:rsidRPr="00714B79" w:rsidRDefault="00206B16" w:rsidP="00AA1AED">
            <w:pPr>
              <w:spacing w:after="0" w:line="240" w:lineRule="auto"/>
              <w:contextualSpacing/>
              <w:rPr>
                <w:rFonts w:ascii="Trebuchet MS" w:hAnsi="Trebuchet MS"/>
              </w:rPr>
            </w:pPr>
          </w:p>
        </w:tc>
      </w:tr>
      <w:tr w:rsidR="00206B16" w:rsidRPr="00714B79" w14:paraId="4331B2FA" w14:textId="77777777" w:rsidTr="00106FDB">
        <w:tc>
          <w:tcPr>
            <w:tcW w:w="3652" w:type="dxa"/>
            <w:shd w:val="clear" w:color="auto" w:fill="D9D9D9" w:themeFill="background1" w:themeFillShade="D9"/>
          </w:tcPr>
          <w:p w14:paraId="6BA8F1D8" w14:textId="77777777" w:rsidR="00206B16" w:rsidRPr="00714B79" w:rsidRDefault="00206B16" w:rsidP="00AA1AED">
            <w:pPr>
              <w:spacing w:after="0" w:line="240" w:lineRule="auto"/>
              <w:contextualSpacing/>
              <w:rPr>
                <w:rFonts w:ascii="Trebuchet MS" w:hAnsi="Trebuchet MS"/>
                <w:b/>
                <w:highlight w:val="lightGray"/>
              </w:rPr>
            </w:pPr>
            <w:r w:rsidRPr="00714B79">
              <w:rPr>
                <w:rFonts w:ascii="Trebuchet MS" w:hAnsi="Trebuchet MS"/>
                <w:b/>
                <w:highlight w:val="lightGray"/>
              </w:rPr>
              <w:t>COORDINATES OF PROPERTY</w:t>
            </w:r>
          </w:p>
          <w:p w14:paraId="4B52D185" w14:textId="77777777" w:rsidR="00206B16" w:rsidRPr="00714B79" w:rsidRDefault="00206B16" w:rsidP="00AA1AED">
            <w:pPr>
              <w:spacing w:after="0" w:line="240" w:lineRule="auto"/>
              <w:contextualSpacing/>
              <w:rPr>
                <w:rFonts w:ascii="Trebuchet MS" w:hAnsi="Trebuchet MS"/>
                <w:b/>
                <w:highlight w:val="lightGray"/>
              </w:rPr>
            </w:pPr>
            <w:r w:rsidRPr="00714B79">
              <w:rPr>
                <w:rFonts w:ascii="Trebuchet MS" w:hAnsi="Trebuchet MS"/>
                <w:b/>
                <w:highlight w:val="lightGray"/>
              </w:rPr>
              <w:t>(PLEASE SEE NOTE BELOW)</w:t>
            </w:r>
          </w:p>
          <w:p w14:paraId="433CC471" w14:textId="77777777" w:rsidR="00206B16" w:rsidRPr="00714B79" w:rsidRDefault="00206B16" w:rsidP="00AA1AED">
            <w:pPr>
              <w:spacing w:after="0" w:line="240" w:lineRule="auto"/>
              <w:contextualSpacing/>
              <w:rPr>
                <w:rFonts w:ascii="Trebuchet MS" w:hAnsi="Trebuchet MS"/>
                <w:b/>
                <w:highlight w:val="lightGray"/>
              </w:rPr>
            </w:pPr>
          </w:p>
        </w:tc>
        <w:tc>
          <w:tcPr>
            <w:tcW w:w="5590" w:type="dxa"/>
          </w:tcPr>
          <w:p w14:paraId="0D48F6D3" w14:textId="4C1960C6" w:rsidR="00206B16" w:rsidRPr="00714B79" w:rsidRDefault="00206B16" w:rsidP="00AA1AED">
            <w:pPr>
              <w:spacing w:after="0" w:line="240" w:lineRule="auto"/>
              <w:contextualSpacing/>
              <w:rPr>
                <w:rFonts w:ascii="Trebuchet MS" w:hAnsi="Trebuchet MS"/>
              </w:rPr>
            </w:pPr>
          </w:p>
        </w:tc>
      </w:tr>
      <w:tr w:rsidR="00206B16" w:rsidRPr="00714B79" w14:paraId="66502E00" w14:textId="77777777" w:rsidTr="00106FDB">
        <w:tc>
          <w:tcPr>
            <w:tcW w:w="3652" w:type="dxa"/>
            <w:shd w:val="clear" w:color="auto" w:fill="D9D9D9" w:themeFill="background1" w:themeFillShade="D9"/>
          </w:tcPr>
          <w:p w14:paraId="64ABEEBE" w14:textId="77777777" w:rsidR="00206B16" w:rsidRPr="00714B79" w:rsidRDefault="00206B16" w:rsidP="00AA1AED">
            <w:pPr>
              <w:spacing w:after="0" w:line="240" w:lineRule="auto"/>
              <w:contextualSpacing/>
              <w:rPr>
                <w:rFonts w:ascii="Trebuchet MS" w:hAnsi="Trebuchet MS"/>
                <w:b/>
                <w:highlight w:val="lightGray"/>
              </w:rPr>
            </w:pPr>
            <w:r w:rsidRPr="00714B79">
              <w:rPr>
                <w:rFonts w:ascii="Trebuchet MS" w:hAnsi="Trebuchet MS"/>
                <w:b/>
                <w:highlight w:val="lightGray"/>
              </w:rPr>
              <w:t>BILLING ADDRESS (IF DIFFERENT TO PROPERTY ADDRESS)</w:t>
            </w:r>
          </w:p>
          <w:p w14:paraId="32F2EBA1" w14:textId="77777777" w:rsidR="00206B16" w:rsidRPr="00714B79" w:rsidRDefault="00206B16" w:rsidP="00AA1AED">
            <w:pPr>
              <w:spacing w:after="0" w:line="240" w:lineRule="auto"/>
              <w:contextualSpacing/>
              <w:rPr>
                <w:rFonts w:ascii="Trebuchet MS" w:hAnsi="Trebuchet MS"/>
                <w:b/>
                <w:highlight w:val="lightGray"/>
              </w:rPr>
            </w:pPr>
          </w:p>
        </w:tc>
        <w:tc>
          <w:tcPr>
            <w:tcW w:w="5590" w:type="dxa"/>
          </w:tcPr>
          <w:p w14:paraId="224258AA" w14:textId="77777777" w:rsidR="00206B16" w:rsidRPr="00714B79" w:rsidRDefault="00206B16" w:rsidP="00AA1AED">
            <w:pPr>
              <w:spacing w:after="0" w:line="240" w:lineRule="auto"/>
              <w:contextualSpacing/>
              <w:rPr>
                <w:rFonts w:ascii="Trebuchet MS" w:hAnsi="Trebuchet MS"/>
              </w:rPr>
            </w:pPr>
          </w:p>
        </w:tc>
      </w:tr>
      <w:tr w:rsidR="00206B16" w:rsidRPr="00714B79" w14:paraId="75297D7E" w14:textId="77777777" w:rsidTr="00106FDB">
        <w:tc>
          <w:tcPr>
            <w:tcW w:w="3652" w:type="dxa"/>
            <w:shd w:val="clear" w:color="auto" w:fill="D9D9D9" w:themeFill="background1" w:themeFillShade="D9"/>
          </w:tcPr>
          <w:p w14:paraId="2D019157" w14:textId="77777777" w:rsidR="00206B16" w:rsidRPr="00714B79" w:rsidRDefault="00206B16" w:rsidP="00AA1AED">
            <w:pPr>
              <w:spacing w:after="0" w:line="240" w:lineRule="auto"/>
              <w:contextualSpacing/>
              <w:rPr>
                <w:rFonts w:ascii="Trebuchet MS" w:hAnsi="Trebuchet MS"/>
                <w:b/>
                <w:highlight w:val="lightGray"/>
              </w:rPr>
            </w:pPr>
            <w:r w:rsidRPr="00714B79">
              <w:rPr>
                <w:rFonts w:ascii="Trebuchet MS" w:hAnsi="Trebuchet MS"/>
                <w:b/>
                <w:highlight w:val="lightGray"/>
              </w:rPr>
              <w:t>ARRANGEMENTS FOR ACCESS TO PROPERTY IF YOU ARE NOT FULL TIME RESIDENT TO TIREE</w:t>
            </w:r>
          </w:p>
        </w:tc>
        <w:tc>
          <w:tcPr>
            <w:tcW w:w="5590" w:type="dxa"/>
          </w:tcPr>
          <w:p w14:paraId="30317A31" w14:textId="77777777" w:rsidR="00206B16" w:rsidRPr="00714B79" w:rsidRDefault="00206B16" w:rsidP="00AA1AED">
            <w:pPr>
              <w:spacing w:after="0" w:line="240" w:lineRule="auto"/>
              <w:contextualSpacing/>
              <w:rPr>
                <w:rFonts w:ascii="Trebuchet MS" w:hAnsi="Trebuchet MS"/>
              </w:rPr>
            </w:pPr>
          </w:p>
        </w:tc>
      </w:tr>
    </w:tbl>
    <w:p w14:paraId="63000771" w14:textId="132A58D7" w:rsidR="00206B16" w:rsidRPr="00714B79" w:rsidRDefault="00206B16" w:rsidP="00AA1AED">
      <w:pPr>
        <w:spacing w:after="0" w:line="240" w:lineRule="auto"/>
        <w:contextualSpacing/>
        <w:rPr>
          <w:rFonts w:ascii="Trebuchet MS" w:hAnsi="Trebuchet MS"/>
        </w:rPr>
      </w:pPr>
    </w:p>
    <w:sectPr w:rsidR="00206B16" w:rsidRPr="00714B79" w:rsidSect="00206B16">
      <w:headerReference w:type="default" r:id="rId11"/>
      <w:footerReference w:type="default" r:id="rId12"/>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95239" w14:textId="77777777" w:rsidR="005F66C8" w:rsidRDefault="005F66C8" w:rsidP="00206B16">
      <w:pPr>
        <w:spacing w:after="0" w:line="240" w:lineRule="auto"/>
      </w:pPr>
      <w:r>
        <w:separator/>
      </w:r>
    </w:p>
  </w:endnote>
  <w:endnote w:type="continuationSeparator" w:id="0">
    <w:p w14:paraId="27981063" w14:textId="77777777" w:rsidR="005F66C8" w:rsidRDefault="005F66C8" w:rsidP="00206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1653B" w14:textId="77777777" w:rsidR="00EF4599" w:rsidRPr="00D84960" w:rsidRDefault="00EF4599" w:rsidP="00EF4599">
    <w:pPr>
      <w:spacing w:after="0" w:line="240" w:lineRule="auto"/>
      <w:contextualSpacing/>
      <w:rPr>
        <w:rFonts w:ascii="Trebuchet MS" w:hAnsi="Trebuchet MS"/>
        <w:b/>
        <w:color w:val="808080" w:themeColor="background1" w:themeShade="80"/>
        <w:sz w:val="20"/>
      </w:rPr>
    </w:pPr>
    <w:r w:rsidRPr="00D84960">
      <w:rPr>
        <w:rFonts w:ascii="Trebuchet MS" w:hAnsi="Trebuchet MS"/>
        <w:b/>
        <w:color w:val="808080" w:themeColor="background1" w:themeShade="80"/>
        <w:sz w:val="20"/>
      </w:rPr>
      <w:t xml:space="preserve">We will add your email address and mobile number to our subscriber’s database. This is used to keep subscribers updated of any issues within the network. </w:t>
    </w:r>
  </w:p>
  <w:p w14:paraId="34254D72" w14:textId="77777777" w:rsidR="00EF4599" w:rsidRPr="00D84960" w:rsidRDefault="00EF4599" w:rsidP="00EF4599">
    <w:pPr>
      <w:spacing w:after="0" w:line="240" w:lineRule="auto"/>
      <w:contextualSpacing/>
      <w:rPr>
        <w:rFonts w:ascii="Trebuchet MS" w:hAnsi="Trebuchet MS"/>
        <w:sz w:val="20"/>
      </w:rPr>
    </w:pPr>
  </w:p>
  <w:p w14:paraId="1618CD0F" w14:textId="77777777" w:rsidR="00EF4599" w:rsidRPr="00D84960" w:rsidRDefault="00EF4599" w:rsidP="00EF4599">
    <w:pPr>
      <w:spacing w:after="0" w:line="240" w:lineRule="auto"/>
      <w:contextualSpacing/>
      <w:rPr>
        <w:rFonts w:ascii="Trebuchet MS" w:hAnsi="Trebuchet MS"/>
        <w:color w:val="808080" w:themeColor="background1" w:themeShade="80"/>
        <w:sz w:val="20"/>
      </w:rPr>
    </w:pPr>
    <w:r w:rsidRPr="00D84960">
      <w:rPr>
        <w:rFonts w:ascii="Trebuchet MS" w:hAnsi="Trebuchet MS"/>
        <w:color w:val="808080" w:themeColor="background1" w:themeShade="80"/>
        <w:sz w:val="20"/>
      </w:rPr>
      <w:t xml:space="preserve">To find the coordinates of your property please use Google Maps, apply the satellite layer and zoom in on your property - &gt; </w:t>
    </w:r>
    <w:hyperlink r:id="rId1" w:history="1">
      <w:r w:rsidRPr="00D84960">
        <w:rPr>
          <w:rStyle w:val="Hyperlink"/>
          <w:rFonts w:ascii="Trebuchet MS" w:hAnsi="Trebuchet MS"/>
          <w:color w:val="808080" w:themeColor="background1" w:themeShade="80"/>
          <w:sz w:val="20"/>
        </w:rPr>
        <w:t>https://www.google.co.uk/maps/place/Tiree/</w:t>
      </w:r>
    </w:hyperlink>
    <w:r w:rsidRPr="00D84960">
      <w:rPr>
        <w:rFonts w:ascii="Trebuchet MS" w:hAnsi="Trebuchet MS"/>
        <w:color w:val="808080" w:themeColor="background1" w:themeShade="80"/>
        <w:sz w:val="20"/>
      </w:rPr>
      <w:t xml:space="preserve"> </w:t>
    </w:r>
  </w:p>
  <w:p w14:paraId="507F663B" w14:textId="77777777" w:rsidR="00EF4599" w:rsidRPr="00D84960" w:rsidRDefault="00EF4599" w:rsidP="00EF4599">
    <w:pPr>
      <w:spacing w:after="0" w:line="240" w:lineRule="auto"/>
      <w:contextualSpacing/>
      <w:rPr>
        <w:rFonts w:ascii="Trebuchet MS" w:hAnsi="Trebuchet MS"/>
        <w:color w:val="808080" w:themeColor="background1" w:themeShade="80"/>
        <w:sz w:val="20"/>
      </w:rPr>
    </w:pPr>
  </w:p>
  <w:p w14:paraId="4281BE99" w14:textId="77777777" w:rsidR="00EF4599" w:rsidRPr="00D84960" w:rsidRDefault="00EF4599" w:rsidP="00EF4599">
    <w:pPr>
      <w:spacing w:after="0" w:line="240" w:lineRule="auto"/>
      <w:contextualSpacing/>
      <w:rPr>
        <w:rFonts w:ascii="Trebuchet MS" w:hAnsi="Trebuchet MS"/>
        <w:color w:val="808080" w:themeColor="background1" w:themeShade="80"/>
        <w:sz w:val="20"/>
      </w:rPr>
    </w:pPr>
    <w:r w:rsidRPr="00D84960">
      <w:rPr>
        <w:rFonts w:ascii="Trebuchet MS" w:hAnsi="Trebuchet MS"/>
        <w:color w:val="808080" w:themeColor="background1" w:themeShade="80"/>
        <w:sz w:val="20"/>
      </w:rPr>
      <w:t>Once you have located your property right click on it and select ‘</w:t>
    </w:r>
    <w:proofErr w:type="spellStart"/>
    <w:r w:rsidRPr="00D84960">
      <w:rPr>
        <w:rFonts w:ascii="Trebuchet MS" w:hAnsi="Trebuchet MS"/>
        <w:color w:val="808080" w:themeColor="background1" w:themeShade="80"/>
        <w:sz w:val="20"/>
      </w:rPr>
      <w:t>Whats</w:t>
    </w:r>
    <w:proofErr w:type="spellEnd"/>
    <w:r w:rsidRPr="00D84960">
      <w:rPr>
        <w:rFonts w:ascii="Trebuchet MS" w:hAnsi="Trebuchet MS"/>
        <w:color w:val="808080" w:themeColor="background1" w:themeShade="80"/>
        <w:sz w:val="20"/>
      </w:rPr>
      <w:t xml:space="preserve"> here?’</w:t>
    </w:r>
  </w:p>
  <w:p w14:paraId="0679D345" w14:textId="77777777" w:rsidR="00EF4599" w:rsidRPr="00D84960" w:rsidRDefault="00EF4599" w:rsidP="00EF4599">
    <w:pPr>
      <w:spacing w:after="0" w:line="240" w:lineRule="auto"/>
      <w:contextualSpacing/>
      <w:rPr>
        <w:rFonts w:ascii="Trebuchet MS" w:hAnsi="Trebuchet MS"/>
        <w:color w:val="808080" w:themeColor="background1" w:themeShade="80"/>
        <w:sz w:val="20"/>
      </w:rPr>
    </w:pPr>
    <w:r w:rsidRPr="00D84960">
      <w:rPr>
        <w:rFonts w:ascii="Trebuchet MS" w:hAnsi="Trebuchet MS"/>
        <w:color w:val="808080" w:themeColor="background1" w:themeShade="80"/>
        <w:sz w:val="20"/>
      </w:rPr>
      <w:t>A small box should pop up on your screen that looks like this:</w:t>
    </w:r>
  </w:p>
  <w:p w14:paraId="0AAAAFD3" w14:textId="77777777" w:rsidR="00EF4599" w:rsidRPr="00D84960" w:rsidRDefault="00EF4599" w:rsidP="00EF4599">
    <w:pPr>
      <w:spacing w:after="0" w:line="240" w:lineRule="auto"/>
      <w:contextualSpacing/>
      <w:rPr>
        <w:rFonts w:ascii="Trebuchet MS" w:hAnsi="Trebuchet MS"/>
        <w:color w:val="808080" w:themeColor="background1" w:themeShade="80"/>
        <w:sz w:val="20"/>
      </w:rPr>
    </w:pPr>
  </w:p>
  <w:p w14:paraId="5127D624" w14:textId="77777777" w:rsidR="00EF4599" w:rsidRPr="00D84960" w:rsidRDefault="00EF4599" w:rsidP="00EF4599">
    <w:pPr>
      <w:spacing w:after="0" w:line="240" w:lineRule="auto"/>
      <w:contextualSpacing/>
      <w:rPr>
        <w:rFonts w:ascii="Trebuchet MS" w:hAnsi="Trebuchet MS"/>
        <w:color w:val="808080" w:themeColor="background1" w:themeShade="80"/>
        <w:sz w:val="20"/>
      </w:rPr>
    </w:pPr>
    <w:r w:rsidRPr="00D84960">
      <w:rPr>
        <w:rFonts w:ascii="Trebuchet MS" w:hAnsi="Trebuchet MS"/>
        <w:noProof/>
        <w:color w:val="808080" w:themeColor="background1" w:themeShade="80"/>
        <w:sz w:val="20"/>
        <w:lang w:eastAsia="en-GB"/>
      </w:rPr>
      <w:drawing>
        <wp:inline distT="0" distB="0" distL="0" distR="0" wp14:anchorId="698AD4B1" wp14:editId="0E0E723B">
          <wp:extent cx="3359785" cy="818515"/>
          <wp:effectExtent l="0" t="0" r="0" b="635"/>
          <wp:docPr id="6" name="Picture 6" descr="Graphical user interface, 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chat or text messag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59785" cy="818515"/>
                  </a:xfrm>
                  <a:prstGeom prst="rect">
                    <a:avLst/>
                  </a:prstGeom>
                  <a:noFill/>
                  <a:ln>
                    <a:noFill/>
                  </a:ln>
                </pic:spPr>
              </pic:pic>
            </a:graphicData>
          </a:graphic>
        </wp:inline>
      </w:drawing>
    </w:r>
  </w:p>
  <w:p w14:paraId="004F0E88" w14:textId="77777777" w:rsidR="00EF4599" w:rsidRPr="00D84960" w:rsidRDefault="00EF4599" w:rsidP="00EF4599">
    <w:pPr>
      <w:spacing w:after="0" w:line="240" w:lineRule="auto"/>
      <w:contextualSpacing/>
      <w:rPr>
        <w:rFonts w:ascii="Trebuchet MS" w:hAnsi="Trebuchet MS"/>
        <w:color w:val="808080" w:themeColor="background1" w:themeShade="80"/>
        <w:sz w:val="20"/>
      </w:rPr>
    </w:pPr>
  </w:p>
  <w:p w14:paraId="73ED16A6" w14:textId="77777777" w:rsidR="00EF4599" w:rsidRPr="00D84960" w:rsidRDefault="00EF4599" w:rsidP="00EF4599">
    <w:pPr>
      <w:spacing w:after="0" w:line="240" w:lineRule="auto"/>
      <w:contextualSpacing/>
      <w:rPr>
        <w:rFonts w:ascii="Trebuchet MS" w:hAnsi="Trebuchet MS"/>
        <w:color w:val="808080" w:themeColor="background1" w:themeShade="80"/>
        <w:sz w:val="20"/>
      </w:rPr>
    </w:pPr>
    <w:r w:rsidRPr="00D84960">
      <w:rPr>
        <w:rFonts w:ascii="Trebuchet MS" w:hAnsi="Trebuchet MS"/>
        <w:color w:val="808080" w:themeColor="background1" w:themeShade="80"/>
        <w:sz w:val="20"/>
      </w:rPr>
      <w:t xml:space="preserve">The number displayed here - </w:t>
    </w:r>
    <w:r w:rsidRPr="00D84960">
      <w:rPr>
        <w:rFonts w:ascii="Trebuchet MS" w:hAnsi="Trebuchet MS"/>
        <w:b/>
        <w:color w:val="808080" w:themeColor="background1" w:themeShade="80"/>
        <w:sz w:val="20"/>
        <w:u w:val="single"/>
      </w:rPr>
      <w:t>56.490270, -6.875316</w:t>
    </w:r>
    <w:r w:rsidRPr="00D84960">
      <w:rPr>
        <w:rFonts w:ascii="Trebuchet MS" w:hAnsi="Trebuchet MS"/>
        <w:color w:val="808080" w:themeColor="background1" w:themeShade="80"/>
        <w:sz w:val="20"/>
      </w:rPr>
      <w:t xml:space="preserve"> – are the coordinates that we are looking for.</w:t>
    </w:r>
  </w:p>
  <w:p w14:paraId="5289A13B" w14:textId="77777777" w:rsidR="00EF4599" w:rsidRDefault="00EF4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1DF05" w14:textId="77777777" w:rsidR="005F66C8" w:rsidRDefault="005F66C8" w:rsidP="00206B16">
      <w:pPr>
        <w:spacing w:after="0" w:line="240" w:lineRule="auto"/>
      </w:pPr>
      <w:r>
        <w:separator/>
      </w:r>
    </w:p>
  </w:footnote>
  <w:footnote w:type="continuationSeparator" w:id="0">
    <w:p w14:paraId="19D5519E" w14:textId="77777777" w:rsidR="005F66C8" w:rsidRDefault="005F66C8" w:rsidP="00206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C8044" w14:textId="0AAA8FB2" w:rsidR="00206B16" w:rsidRDefault="00206B16" w:rsidP="00206B16">
    <w:pPr>
      <w:pStyle w:val="Header"/>
    </w:pPr>
    <w:r>
      <w:rPr>
        <w:noProof/>
        <w:lang w:eastAsia="en-GB"/>
      </w:rPr>
      <w:drawing>
        <wp:anchor distT="0" distB="0" distL="114300" distR="114300" simplePos="0" relativeHeight="251658240" behindDoc="1" locked="0" layoutInCell="1" allowOverlap="1" wp14:anchorId="2FE22797" wp14:editId="47445710">
          <wp:simplePos x="0" y="0"/>
          <wp:positionH relativeFrom="column">
            <wp:posOffset>4709160</wp:posOffset>
          </wp:positionH>
          <wp:positionV relativeFrom="paragraph">
            <wp:posOffset>-266700</wp:posOffset>
          </wp:positionV>
          <wp:extent cx="990600" cy="977900"/>
          <wp:effectExtent l="0" t="0" r="0" b="0"/>
          <wp:wrapTight wrapText="bothSides">
            <wp:wrapPolygon edited="0">
              <wp:start x="0" y="0"/>
              <wp:lineTo x="0" y="21039"/>
              <wp:lineTo x="21185" y="21039"/>
              <wp:lineTo x="21185" y="0"/>
              <wp:lineTo x="0" y="0"/>
            </wp:wrapPolygon>
          </wp:wrapTight>
          <wp:docPr id="5" name="Picture 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977900"/>
                  </a:xfrm>
                  <a:prstGeom prst="rect">
                    <a:avLst/>
                  </a:prstGeom>
                </pic:spPr>
              </pic:pic>
            </a:graphicData>
          </a:graphic>
          <wp14:sizeRelH relativeFrom="margin">
            <wp14:pctWidth>0</wp14:pctWidth>
          </wp14:sizeRelH>
          <wp14:sizeRelV relativeFrom="margin">
            <wp14:pctHeight>0</wp14:pctHeight>
          </wp14:sizeRelV>
        </wp:anchor>
      </w:drawing>
    </w:r>
  </w:p>
  <w:p w14:paraId="66393E7E" w14:textId="34D12EE0" w:rsidR="00206B16" w:rsidRPr="00206B16" w:rsidRDefault="00206B16" w:rsidP="00206B16">
    <w:pPr>
      <w:pStyle w:val="Header"/>
      <w:rPr>
        <w:sz w:val="36"/>
        <w:szCs w:val="36"/>
      </w:rPr>
    </w:pPr>
    <w:r w:rsidRPr="00206B16">
      <w:rPr>
        <w:sz w:val="36"/>
        <w:szCs w:val="36"/>
      </w:rPr>
      <w:t>Application for Connection to Tiree Broadband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B16"/>
    <w:rsid w:val="00121D10"/>
    <w:rsid w:val="00206B16"/>
    <w:rsid w:val="004546FC"/>
    <w:rsid w:val="004E2859"/>
    <w:rsid w:val="005F66C8"/>
    <w:rsid w:val="006C7FD7"/>
    <w:rsid w:val="00714B79"/>
    <w:rsid w:val="007342A3"/>
    <w:rsid w:val="007D7809"/>
    <w:rsid w:val="00AA1AED"/>
    <w:rsid w:val="00C82A72"/>
    <w:rsid w:val="00EB0AA6"/>
    <w:rsid w:val="00EF4599"/>
    <w:rsid w:val="00F53BEA"/>
    <w:rsid w:val="00FA0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01C83"/>
  <w15:chartTrackingRefBased/>
  <w15:docId w15:val="{5DDB8F5E-EADA-4518-AA1E-76789BC26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imes"/>
        <w:bCs/>
        <w:color w:val="595959" w:themeColor="text1" w:themeTint="A6"/>
        <w:sz w:val="22"/>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B16"/>
    <w:pPr>
      <w:spacing w:after="200" w:line="276" w:lineRule="auto"/>
    </w:pPr>
    <w:rPr>
      <w:rFonts w:asciiTheme="minorHAnsi" w:hAnsiTheme="minorHAnsi" w:cstheme="minorBidi"/>
      <w:bCs w:val="0"/>
      <w:color w:val="auto"/>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6B16"/>
    <w:pPr>
      <w:spacing w:after="0" w:line="240" w:lineRule="auto"/>
    </w:pPr>
    <w:rPr>
      <w:rFonts w:asciiTheme="minorHAnsi" w:hAnsiTheme="minorHAnsi" w:cstheme="minorBidi"/>
      <w:bCs w:val="0"/>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6B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B16"/>
    <w:rPr>
      <w:rFonts w:asciiTheme="minorHAnsi" w:hAnsiTheme="minorHAnsi" w:cstheme="minorBidi"/>
      <w:bCs w:val="0"/>
      <w:color w:val="auto"/>
      <w:szCs w:val="22"/>
    </w:rPr>
  </w:style>
  <w:style w:type="paragraph" w:styleId="Footer">
    <w:name w:val="footer"/>
    <w:basedOn w:val="Normal"/>
    <w:link w:val="FooterChar"/>
    <w:uiPriority w:val="99"/>
    <w:unhideWhenUsed/>
    <w:rsid w:val="00206B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B16"/>
    <w:rPr>
      <w:rFonts w:asciiTheme="minorHAnsi" w:hAnsiTheme="minorHAnsi" w:cstheme="minorBidi"/>
      <w:bCs w:val="0"/>
      <w:color w:val="auto"/>
      <w:szCs w:val="22"/>
    </w:rPr>
  </w:style>
  <w:style w:type="character" w:styleId="Hyperlink">
    <w:name w:val="Hyperlink"/>
    <w:basedOn w:val="DefaultParagraphFont"/>
    <w:uiPriority w:val="99"/>
    <w:unhideWhenUsed/>
    <w:rsid w:val="00EF4599"/>
    <w:rPr>
      <w:color w:val="0563C1" w:themeColor="hyperlink"/>
      <w:u w:val="single"/>
    </w:rPr>
  </w:style>
  <w:style w:type="character" w:styleId="FollowedHyperlink">
    <w:name w:val="FollowedHyperlink"/>
    <w:basedOn w:val="DefaultParagraphFont"/>
    <w:uiPriority w:val="99"/>
    <w:semiHidden/>
    <w:unhideWhenUsed/>
    <w:rsid w:val="00EF45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86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broadband@tireetrust.org.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google.co.uk/maps/place/Tir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CB05B22177D2488397E98FC2117522" ma:contentTypeVersion="17" ma:contentTypeDescription="Create a new document." ma:contentTypeScope="" ma:versionID="7500417e8ddeee16a240603d021cd5c2">
  <xsd:schema xmlns:xsd="http://www.w3.org/2001/XMLSchema" xmlns:xs="http://www.w3.org/2001/XMLSchema" xmlns:p="http://schemas.microsoft.com/office/2006/metadata/properties" xmlns:ns2="784cdcc5-82b6-496c-8f39-77b5df5d5ba6" xmlns:ns3="c37052ec-6e96-456d-a3cb-3ca62b567a4d" targetNamespace="http://schemas.microsoft.com/office/2006/metadata/properties" ma:root="true" ma:fieldsID="88bd03b54515c54627ac620105ce94f5" ns2:_="" ns3:_="">
    <xsd:import namespace="784cdcc5-82b6-496c-8f39-77b5df5d5ba6"/>
    <xsd:import namespace="c37052ec-6e96-456d-a3cb-3ca62b567a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cdcc5-82b6-496c-8f39-77b5df5d5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db7883-0b51-462e-adf8-436b72adec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052ec-6e96-456d-a3cb-3ca62b567a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746725-33c2-4a0c-9867-479b6539b60e}" ma:internalName="TaxCatchAll" ma:showField="CatchAllData" ma:web="c37052ec-6e96-456d-a3cb-3ca62b567a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4cdcc5-82b6-496c-8f39-77b5df5d5ba6">
      <Terms xmlns="http://schemas.microsoft.com/office/infopath/2007/PartnerControls"/>
    </lcf76f155ced4ddcb4097134ff3c332f>
    <TaxCatchAll xmlns="c37052ec-6e96-456d-a3cb-3ca62b567a4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FC8AD9-7FAE-4FBE-A87C-DBAA30CB0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cdcc5-82b6-496c-8f39-77b5df5d5ba6"/>
    <ds:schemaRef ds:uri="c37052ec-6e96-456d-a3cb-3ca62b567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9081FD-B4FA-41AE-B340-F0B7EDCE66A8}">
  <ds:schemaRefs>
    <ds:schemaRef ds:uri="http://schemas.openxmlformats.org/officeDocument/2006/bibliography"/>
  </ds:schemaRefs>
</ds:datastoreItem>
</file>

<file path=customXml/itemProps3.xml><?xml version="1.0" encoding="utf-8"?>
<ds:datastoreItem xmlns:ds="http://schemas.openxmlformats.org/officeDocument/2006/customXml" ds:itemID="{519C7DE5-4AC2-4BD2-99A5-0743A617314A}">
  <ds:schemaRefs>
    <ds:schemaRef ds:uri="http://schemas.microsoft.com/office/2006/metadata/properties"/>
    <ds:schemaRef ds:uri="http://schemas.microsoft.com/office/infopath/2007/PartnerControls"/>
    <ds:schemaRef ds:uri="784cdcc5-82b6-496c-8f39-77b5df5d5ba6"/>
    <ds:schemaRef ds:uri="c37052ec-6e96-456d-a3cb-3ca62b567a4d"/>
  </ds:schemaRefs>
</ds:datastoreItem>
</file>

<file path=customXml/itemProps4.xml><?xml version="1.0" encoding="utf-8"?>
<ds:datastoreItem xmlns:ds="http://schemas.openxmlformats.org/officeDocument/2006/customXml" ds:itemID="{F4204C2B-1202-4253-A456-6CB8949091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Bauen</dc:creator>
  <cp:keywords/>
  <dc:description/>
  <cp:lastModifiedBy>Shari MacKinnon</cp:lastModifiedBy>
  <cp:revision>8</cp:revision>
  <dcterms:created xsi:type="dcterms:W3CDTF">2021-09-28T12:32:00Z</dcterms:created>
  <dcterms:modified xsi:type="dcterms:W3CDTF">2024-08-21T09:38:00Z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0x010100BCCB05B22177D2488397E98FC2117522</vt:lpwstr>
  </property>
  <property fmtid="{D5CDD505-2E9C-101B-9397-08002B2CF9AE}" pid="3" name="MediaServiceImageTags">
    <vt:lpwstr/>
  </property>
</Properties>
</file>